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B3" w:rsidRDefault="005F38B3" w:rsidP="005F38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……………………..</w:t>
      </w:r>
    </w:p>
    <w:p w:rsidR="005F38B3" w:rsidRDefault="005F38B3" w:rsidP="005F38B3">
      <w:pPr>
        <w:spacing w:line="360" w:lineRule="auto"/>
        <w:rPr>
          <w:sz w:val="20"/>
          <w:szCs w:val="20"/>
        </w:rPr>
      </w:pPr>
      <w:r>
        <w:rPr>
          <w:i/>
          <w:sz w:val="20"/>
          <w:szCs w:val="20"/>
        </w:rPr>
        <w:t>imię i nazwisko wnioskodawcy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data</w:t>
      </w:r>
    </w:p>
    <w:p w:rsidR="005F38B3" w:rsidRDefault="005F38B3" w:rsidP="005F38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</w:t>
      </w:r>
    </w:p>
    <w:p w:rsidR="005F38B3" w:rsidRDefault="005F38B3" w:rsidP="005F38B3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adres zamieszkania lub siedziby</w:t>
      </w:r>
    </w:p>
    <w:p w:rsidR="005F38B3" w:rsidRDefault="005F38B3" w:rsidP="005F38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</w:t>
      </w:r>
    </w:p>
    <w:p w:rsidR="005F38B3" w:rsidRDefault="005F38B3" w:rsidP="005F38B3">
      <w:pPr>
        <w:spacing w:line="360" w:lineRule="auto"/>
        <w:rPr>
          <w:sz w:val="22"/>
          <w:szCs w:val="22"/>
        </w:rPr>
      </w:pPr>
    </w:p>
    <w:p w:rsidR="005F38B3" w:rsidRDefault="005F38B3" w:rsidP="005F38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</w:t>
      </w:r>
    </w:p>
    <w:p w:rsidR="005F38B3" w:rsidRDefault="005F38B3" w:rsidP="005F38B3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NIP podmiotu w przypadku osób prawnych</w:t>
      </w:r>
    </w:p>
    <w:p w:rsidR="005F38B3" w:rsidRDefault="005F38B3" w:rsidP="005F38B3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lub PESEL w przypadku osób fizycznych</w:t>
      </w:r>
    </w:p>
    <w:p w:rsidR="005F38B3" w:rsidRDefault="005F38B3" w:rsidP="005F38B3">
      <w:pPr>
        <w:spacing w:line="360" w:lineRule="auto"/>
        <w:rPr>
          <w:sz w:val="22"/>
          <w:szCs w:val="22"/>
        </w:rPr>
      </w:pPr>
    </w:p>
    <w:p w:rsidR="005F38B3" w:rsidRDefault="005F38B3" w:rsidP="005F38B3">
      <w:pPr>
        <w:spacing w:line="360" w:lineRule="auto"/>
        <w:rPr>
          <w:sz w:val="22"/>
          <w:szCs w:val="22"/>
        </w:rPr>
      </w:pPr>
    </w:p>
    <w:p w:rsidR="005F38B3" w:rsidRDefault="005F38B3" w:rsidP="005F38B3">
      <w:pPr>
        <w:pStyle w:val="Akapitzlist"/>
        <w:numPr>
          <w:ilvl w:val="0"/>
          <w:numId w:val="1"/>
        </w:numPr>
        <w:spacing w:line="360" w:lineRule="auto"/>
      </w:pPr>
      <w:r>
        <w:t>Forma prawna beneficjenta pomocy (właściwe zaznaczyć):</w:t>
      </w:r>
    </w:p>
    <w:p w:rsidR="005F38B3" w:rsidRDefault="005F38B3" w:rsidP="005F38B3">
      <w:pPr>
        <w:pStyle w:val="Akapitzlist"/>
        <w:spacing w:line="360" w:lineRule="auto"/>
        <w:jc w:val="both"/>
      </w:pPr>
      <w:r>
        <w:rPr>
          <w:bCs/>
        </w:rPr>
        <w:t xml:space="preserve">□ </w:t>
      </w:r>
      <w:r>
        <w:t>przedsiębiorstwo państwowe,</w:t>
      </w:r>
    </w:p>
    <w:p w:rsidR="005F38B3" w:rsidRDefault="005F38B3" w:rsidP="005F38B3">
      <w:pPr>
        <w:pStyle w:val="Akapitzlist"/>
        <w:spacing w:line="360" w:lineRule="auto"/>
        <w:jc w:val="both"/>
      </w:pPr>
      <w:r>
        <w:rPr>
          <w:bCs/>
        </w:rPr>
        <w:t xml:space="preserve">□ </w:t>
      </w:r>
      <w:r>
        <w:t>jednoosobowa spółka Skarbu Państwa,</w:t>
      </w:r>
    </w:p>
    <w:p w:rsidR="005F38B3" w:rsidRDefault="005F38B3" w:rsidP="005F38B3">
      <w:pPr>
        <w:pStyle w:val="Akapitzlist"/>
        <w:spacing w:line="360" w:lineRule="auto"/>
        <w:jc w:val="both"/>
      </w:pPr>
      <w:r>
        <w:rPr>
          <w:bCs/>
        </w:rPr>
        <w:t xml:space="preserve">□ </w:t>
      </w:r>
      <w:r>
        <w:t>jednoosobowa spółka jednostki samorządu terytorialnego, w rozumieniu ustawy z dnia 20 grudnia 1996 r. o gospodarce komunalnej (Dz. U. z 2016 r. Nr 45, poz.236)</w:t>
      </w:r>
    </w:p>
    <w:p w:rsidR="005F38B3" w:rsidRDefault="005F38B3" w:rsidP="005F38B3">
      <w:pPr>
        <w:pStyle w:val="Akapitzlist"/>
        <w:spacing w:line="360" w:lineRule="auto"/>
        <w:jc w:val="both"/>
      </w:pPr>
      <w:r>
        <w:rPr>
          <w:bCs/>
        </w:rPr>
        <w:t>□ 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z 2015 r. poz.184 ze zm.)</w:t>
      </w:r>
    </w:p>
    <w:p w:rsidR="005F38B3" w:rsidRDefault="005F38B3" w:rsidP="005F38B3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>□ Jednostka sektora finansów publicznych w rozumieniu ustawy z dnia 27 sierpnia 2009 r. o finansach publicznych (Dz. U. z 2016 r. poz. 1870, ze zm.)</w:t>
      </w:r>
    </w:p>
    <w:p w:rsidR="005F38B3" w:rsidRPr="00FA3D9E" w:rsidRDefault="005F38B3" w:rsidP="005F38B3">
      <w:pPr>
        <w:pStyle w:val="Akapitzlist"/>
        <w:spacing w:line="360" w:lineRule="auto"/>
        <w:jc w:val="both"/>
        <w:rPr>
          <w:b/>
          <w:bCs/>
        </w:rPr>
      </w:pPr>
      <w:r w:rsidRPr="00FA3D9E">
        <w:rPr>
          <w:b/>
          <w:bCs/>
        </w:rPr>
        <w:t xml:space="preserve">□ beneficjent pomocy nienależący do żadnej z powyższych kategorii </w:t>
      </w:r>
    </w:p>
    <w:p w:rsidR="005F38B3" w:rsidRDefault="005F38B3" w:rsidP="005F38B3">
      <w:pPr>
        <w:pStyle w:val="Akapitzlist"/>
        <w:spacing w:line="360" w:lineRule="auto"/>
        <w:jc w:val="both"/>
        <w:rPr>
          <w:bCs/>
        </w:rPr>
      </w:pPr>
    </w:p>
    <w:p w:rsidR="005F38B3" w:rsidRDefault="005F38B3" w:rsidP="005F38B3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Cs/>
        </w:rPr>
        <w:t>Kategoria przedsiębiorstwa, przy którego użyciu beneficjent pomocy wykonuje działalność w rozumieniu załącznika I do rozporządzenia Komisji (UE) nr 702/2014 z dnia 25 czerwca 2014 r. uznającego niektóre kategorie pomocy  w sektorach rolnym i leśnym oraz na obszarach wiejskich za zgodne z rynkiem wewnętrznym w zastosowaniu art. 107 i 108 Traktatu o funkcjonowaniu Unii Europejskiej (Dz. Urz. UE L 193 z 01.07.2014, str. 1 – właściwe zaznaczyć</w:t>
      </w:r>
    </w:p>
    <w:p w:rsidR="005F38B3" w:rsidRDefault="005F38B3" w:rsidP="005F38B3">
      <w:pPr>
        <w:pStyle w:val="Akapitzlist"/>
        <w:spacing w:line="360" w:lineRule="auto"/>
        <w:jc w:val="both"/>
      </w:pPr>
    </w:p>
    <w:p w:rsidR="005F38B3" w:rsidRDefault="005F38B3" w:rsidP="005F38B3">
      <w:pPr>
        <w:spacing w:line="360" w:lineRule="auto"/>
        <w:ind w:left="360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094"/>
        <w:gridCol w:w="2242"/>
        <w:gridCol w:w="1805"/>
        <w:gridCol w:w="1875"/>
        <w:gridCol w:w="1767"/>
      </w:tblGrid>
      <w:tr w:rsidR="005F38B3" w:rsidTr="005F38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wskazanie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Liczba zatrudnionych osób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Roczny obrót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suma aktywów (suma bilansowa)</w:t>
            </w:r>
          </w:p>
        </w:tc>
      </w:tr>
      <w:tr w:rsidR="005F38B3" w:rsidTr="005F38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443A48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Mikroprzedsię</w:t>
            </w:r>
            <w:r w:rsidR="005F38B3">
              <w:rPr>
                <w:b/>
                <w:sz w:val="20"/>
                <w:szCs w:val="20"/>
                <w:lang w:eastAsia="en-US"/>
              </w:rPr>
              <w:t>biorca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10 osób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2 mln euro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2 mln euro</w:t>
            </w:r>
          </w:p>
        </w:tc>
      </w:tr>
      <w:tr w:rsidR="005F38B3" w:rsidTr="005F38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Mały przedsiębiorca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50 osób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10 mln euro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10 mln euro</w:t>
            </w:r>
          </w:p>
        </w:tc>
      </w:tr>
      <w:tr w:rsidR="005F38B3" w:rsidTr="005F38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Średni przedsiębiorca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250 osób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50 mln euro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43 mln euro</w:t>
            </w:r>
          </w:p>
        </w:tc>
      </w:tr>
      <w:tr w:rsidR="005F38B3" w:rsidTr="005F38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Duży przedsiębiorca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powyżej 250 osób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powyżej 50 mln euro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3" w:rsidRDefault="005F38B3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powyżej 43 mln euro</w:t>
            </w:r>
          </w:p>
        </w:tc>
      </w:tr>
    </w:tbl>
    <w:p w:rsidR="005F38B3" w:rsidRDefault="005F38B3" w:rsidP="005F38B3">
      <w:pPr>
        <w:spacing w:line="360" w:lineRule="auto"/>
        <w:ind w:left="360"/>
      </w:pPr>
    </w:p>
    <w:p w:rsidR="005F38B3" w:rsidRDefault="005F38B3" w:rsidP="005F38B3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Identyfikator jednostki podziału terytorialnego – należy podać pełne siedmiocyfrowe oznaczenie gminy, na obszarze której beneficjent pomocy ma siedzibę lub miejsce zamieszkania – </w:t>
      </w:r>
      <w:r w:rsidR="00FA3D9E">
        <w:t>zgodnie z rozporządzeniem Rady M</w:t>
      </w:r>
      <w:bookmarkStart w:id="0" w:name="_GoBack"/>
      <w:bookmarkEnd w:id="0"/>
      <w:r>
        <w:t>inistrów z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ze zm.)</w:t>
      </w:r>
    </w:p>
    <w:p w:rsidR="00443A48" w:rsidRDefault="00443A48" w:rsidP="00443A48">
      <w:pPr>
        <w:spacing w:line="360" w:lineRule="auto"/>
        <w:ind w:left="360"/>
        <w:jc w:val="both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</w:tblGrid>
      <w:tr w:rsidR="00443A48" w:rsidTr="00443A48">
        <w:tc>
          <w:tcPr>
            <w:tcW w:w="851" w:type="dxa"/>
          </w:tcPr>
          <w:p w:rsidR="00443A48" w:rsidRDefault="00443A48" w:rsidP="005F38B3">
            <w:pPr>
              <w:spacing w:line="360" w:lineRule="auto"/>
            </w:pPr>
          </w:p>
        </w:tc>
        <w:tc>
          <w:tcPr>
            <w:tcW w:w="851" w:type="dxa"/>
          </w:tcPr>
          <w:p w:rsidR="00443A48" w:rsidRDefault="00443A48" w:rsidP="005F38B3">
            <w:pPr>
              <w:spacing w:line="360" w:lineRule="auto"/>
            </w:pPr>
          </w:p>
        </w:tc>
        <w:tc>
          <w:tcPr>
            <w:tcW w:w="851" w:type="dxa"/>
          </w:tcPr>
          <w:p w:rsidR="00443A48" w:rsidRDefault="00443A48" w:rsidP="005F38B3">
            <w:pPr>
              <w:spacing w:line="360" w:lineRule="auto"/>
            </w:pPr>
          </w:p>
        </w:tc>
        <w:tc>
          <w:tcPr>
            <w:tcW w:w="851" w:type="dxa"/>
          </w:tcPr>
          <w:p w:rsidR="00443A48" w:rsidRDefault="00443A48" w:rsidP="005F38B3">
            <w:pPr>
              <w:spacing w:line="360" w:lineRule="auto"/>
            </w:pPr>
          </w:p>
        </w:tc>
        <w:tc>
          <w:tcPr>
            <w:tcW w:w="851" w:type="dxa"/>
          </w:tcPr>
          <w:p w:rsidR="00443A48" w:rsidRDefault="00443A48" w:rsidP="005F38B3">
            <w:pPr>
              <w:spacing w:line="360" w:lineRule="auto"/>
            </w:pPr>
          </w:p>
        </w:tc>
        <w:tc>
          <w:tcPr>
            <w:tcW w:w="851" w:type="dxa"/>
          </w:tcPr>
          <w:p w:rsidR="00443A48" w:rsidRDefault="00443A48" w:rsidP="005F38B3">
            <w:pPr>
              <w:spacing w:line="360" w:lineRule="auto"/>
            </w:pPr>
          </w:p>
        </w:tc>
        <w:tc>
          <w:tcPr>
            <w:tcW w:w="851" w:type="dxa"/>
          </w:tcPr>
          <w:p w:rsidR="00443A48" w:rsidRDefault="00443A48" w:rsidP="005F38B3">
            <w:pPr>
              <w:spacing w:line="360" w:lineRule="auto"/>
            </w:pPr>
          </w:p>
        </w:tc>
      </w:tr>
    </w:tbl>
    <w:p w:rsidR="005F38B3" w:rsidRDefault="005F38B3" w:rsidP="005F38B3">
      <w:pPr>
        <w:spacing w:line="360" w:lineRule="auto"/>
        <w:ind w:left="360"/>
      </w:pPr>
    </w:p>
    <w:p w:rsidR="005F38B3" w:rsidRDefault="005F38B3" w:rsidP="005F38B3">
      <w:pPr>
        <w:spacing w:line="360" w:lineRule="auto"/>
      </w:pPr>
    </w:p>
    <w:p w:rsidR="005F38B3" w:rsidRDefault="005F38B3" w:rsidP="005F38B3">
      <w:pPr>
        <w:pStyle w:val="Akapitzlist"/>
        <w:numPr>
          <w:ilvl w:val="0"/>
          <w:numId w:val="2"/>
        </w:numPr>
        <w:spacing w:line="360" w:lineRule="auto"/>
        <w:jc w:val="both"/>
      </w:pPr>
      <w:r>
        <w:t>Wskazać klasę PKD (4 pierwsze znaki) w związku z którą beneficjent otrzymał pomoc, określoną zgodnie z rozporządzeniem Rady ministrów z dnia 24 grudnia 2007 r. w sprawie Polskiej Klasyfikacji Działalności (PKD) (Dz. U. poz. 1885 oraz z 2009 r. poz. 489)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</w:tblGrid>
      <w:tr w:rsidR="005F38B3" w:rsidTr="005F38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B3" w:rsidRDefault="005F38B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B3" w:rsidRDefault="005F38B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B3" w:rsidRDefault="005F38B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B3" w:rsidRDefault="005F38B3">
            <w:pPr>
              <w:spacing w:line="360" w:lineRule="auto"/>
              <w:rPr>
                <w:lang w:eastAsia="en-US"/>
              </w:rPr>
            </w:pPr>
          </w:p>
        </w:tc>
      </w:tr>
    </w:tbl>
    <w:p w:rsidR="005F38B3" w:rsidRDefault="005F38B3" w:rsidP="005F38B3">
      <w:pPr>
        <w:spacing w:line="360" w:lineRule="auto"/>
      </w:pPr>
      <w:r>
        <w:tab/>
      </w:r>
      <w:r>
        <w:tab/>
      </w:r>
      <w:r>
        <w:tab/>
      </w:r>
      <w:r>
        <w:tab/>
      </w:r>
    </w:p>
    <w:p w:rsidR="005F38B3" w:rsidRDefault="005F38B3" w:rsidP="005F38B3">
      <w:pPr>
        <w:spacing w:line="360" w:lineRule="auto"/>
      </w:pPr>
    </w:p>
    <w:p w:rsidR="005F38B3" w:rsidRDefault="005F38B3" w:rsidP="005F38B3">
      <w:pPr>
        <w:spacing w:line="360" w:lineRule="auto"/>
      </w:pPr>
    </w:p>
    <w:p w:rsidR="005F38B3" w:rsidRDefault="005F38B3" w:rsidP="005F38B3">
      <w:pPr>
        <w:spacing w:line="360" w:lineRule="auto"/>
      </w:pPr>
    </w:p>
    <w:p w:rsidR="005F38B3" w:rsidRDefault="005F38B3" w:rsidP="005F38B3">
      <w:pPr>
        <w:spacing w:line="360" w:lineRule="auto"/>
      </w:pPr>
    </w:p>
    <w:p w:rsidR="005F38B3" w:rsidRDefault="005F38B3" w:rsidP="005F38B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podpis wnioskodawcy</w:t>
      </w:r>
    </w:p>
    <w:p w:rsidR="005F38B3" w:rsidRDefault="005F38B3" w:rsidP="005F38B3">
      <w:pPr>
        <w:spacing w:line="360" w:lineRule="auto"/>
      </w:pPr>
    </w:p>
    <w:p w:rsidR="00EF3473" w:rsidRDefault="00EF3473"/>
    <w:sectPr w:rsidR="00EF3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C22D6"/>
    <w:multiLevelType w:val="hybridMultilevel"/>
    <w:tmpl w:val="4636D55E"/>
    <w:lvl w:ilvl="0" w:tplc="73D09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3482"/>
    <w:multiLevelType w:val="hybridMultilevel"/>
    <w:tmpl w:val="CD0E5034"/>
    <w:lvl w:ilvl="0" w:tplc="7FE613B0">
      <w:start w:val="3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B3"/>
    <w:rsid w:val="00443A48"/>
    <w:rsid w:val="005F38B3"/>
    <w:rsid w:val="00EF3473"/>
    <w:rsid w:val="00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86FDB-5169-46D8-821F-9F6C18A9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8B3"/>
    <w:pPr>
      <w:ind w:left="720"/>
      <w:contextualSpacing/>
    </w:pPr>
  </w:style>
  <w:style w:type="table" w:styleId="Tabela-Siatka">
    <w:name w:val="Table Grid"/>
    <w:basedOn w:val="Standardowy"/>
    <w:uiPriority w:val="39"/>
    <w:rsid w:val="005F38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3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D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Przybylak</dc:creator>
  <cp:keywords/>
  <dc:description/>
  <cp:lastModifiedBy>Barbara Mazur-Zięba</cp:lastModifiedBy>
  <cp:revision>3</cp:revision>
  <cp:lastPrinted>2017-08-18T07:35:00Z</cp:lastPrinted>
  <dcterms:created xsi:type="dcterms:W3CDTF">2017-05-05T09:09:00Z</dcterms:created>
  <dcterms:modified xsi:type="dcterms:W3CDTF">2017-08-18T07:35:00Z</dcterms:modified>
</cp:coreProperties>
</file>